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023761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2A1EAE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023761" w:rsidTr="00023761">
        <w:tc>
          <w:tcPr>
            <w:tcW w:w="5126" w:type="dxa"/>
          </w:tcPr>
          <w:p w:rsidR="00023761" w:rsidRDefault="00023761" w:rsidP="000237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761" w:rsidRP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023761" w:rsidRP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23761" w:rsidRPr="00023761" w:rsidTr="00023761">
        <w:tc>
          <w:tcPr>
            <w:tcW w:w="9356" w:type="dxa"/>
            <w:shd w:val="clear" w:color="auto" w:fill="auto"/>
          </w:tcPr>
          <w:p w:rsidR="00023761" w:rsidRDefault="00023761" w:rsidP="0002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3761" w:rsidRPr="00023761" w:rsidRDefault="00B4096C" w:rsidP="00B4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октября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23761" w:rsidRDefault="00023761" w:rsidP="00827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2736F" w:rsidRPr="009F3471" w:rsidRDefault="0082736F" w:rsidP="0082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Председательствовал:</w:t>
      </w:r>
      <w:r w:rsidR="00B4096C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Нижегородского государственного университета </w:t>
      </w:r>
      <w:proofErr w:type="spellStart"/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</w:t>
      </w:r>
      <w:r w:rsidR="00822CF2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B613F6" w:rsidRP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22CF2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Чупрунов</w:t>
      </w:r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36F" w:rsidRPr="009F3471" w:rsidRDefault="0082736F" w:rsidP="0082736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3A" w:rsidRPr="00B613F6" w:rsidRDefault="0082736F" w:rsidP="0082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A05B5B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B5B" w:rsidRPr="009F3471">
        <w:rPr>
          <w:rFonts w:ascii="Times New Roman" w:hAnsi="Times New Roman" w:cs="Times New Roman"/>
          <w:sz w:val="24"/>
          <w:szCs w:val="24"/>
        </w:rPr>
        <w:t>г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енеральный директор телекомпании «Волга»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>С.Ф. Лаптев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, </w:t>
      </w:r>
      <w:r w:rsidR="00A05B5B" w:rsidRPr="009F3471">
        <w:rPr>
          <w:rFonts w:ascii="Times New Roman" w:hAnsi="Times New Roman" w:cs="Times New Roman"/>
          <w:sz w:val="24"/>
          <w:szCs w:val="24"/>
        </w:rPr>
        <w:t>п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резидент Палаты адвокатов Нижегородской области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 xml:space="preserve">Н.Д. Рогачев, </w:t>
      </w:r>
      <w:r w:rsidR="00A05B5B" w:rsidRPr="009F3471">
        <w:rPr>
          <w:rFonts w:ascii="Times New Roman" w:hAnsi="Times New Roman" w:cs="Times New Roman"/>
          <w:sz w:val="24"/>
          <w:szCs w:val="24"/>
        </w:rPr>
        <w:t>д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иректор Федерального бюджетного учреждения здравоохранения «Приволжский окружной медицинский центр»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>С.В. Романов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, </w:t>
      </w:r>
      <w:r w:rsidR="007026EB"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Нижегородской ассоциации промышленников и предпринимателей </w:t>
      </w:r>
      <w:r w:rsidR="007026EB" w:rsidRPr="009F3471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="007026EB" w:rsidRPr="009F3471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="00A05B5B" w:rsidRPr="009F3471">
        <w:rPr>
          <w:rFonts w:ascii="Times New Roman" w:hAnsi="Times New Roman" w:cs="Times New Roman"/>
          <w:sz w:val="24"/>
          <w:szCs w:val="24"/>
        </w:rPr>
        <w:t xml:space="preserve">, 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 </w:t>
      </w:r>
      <w:r w:rsidR="00A05B5B" w:rsidRPr="009F3471">
        <w:rPr>
          <w:rFonts w:ascii="Times New Roman" w:hAnsi="Times New Roman" w:cs="Times New Roman"/>
          <w:sz w:val="24"/>
          <w:szCs w:val="24"/>
        </w:rPr>
        <w:t xml:space="preserve">ректор Нижегородского института менеджмента и бизнеса </w:t>
      </w:r>
      <w:r w:rsidR="00A05B5B" w:rsidRPr="009F3471">
        <w:rPr>
          <w:rFonts w:ascii="Times New Roman" w:hAnsi="Times New Roman" w:cs="Times New Roman"/>
          <w:b/>
          <w:sz w:val="24"/>
          <w:szCs w:val="24"/>
        </w:rPr>
        <w:t>А.П. Егоршин</w:t>
      </w:r>
      <w:r w:rsidR="00A05B5B" w:rsidRPr="009F3471">
        <w:rPr>
          <w:rFonts w:ascii="Times New Roman" w:hAnsi="Times New Roman" w:cs="Times New Roman"/>
          <w:sz w:val="24"/>
          <w:szCs w:val="24"/>
        </w:rPr>
        <w:t xml:space="preserve">, председатель областной организации общероссийской общественной организации “Всероссийское общество инвалидов” </w:t>
      </w:r>
      <w:r w:rsidR="001E1E6A" w:rsidRPr="009F3471">
        <w:rPr>
          <w:rFonts w:ascii="Times New Roman" w:hAnsi="Times New Roman" w:cs="Times New Roman"/>
          <w:b/>
          <w:sz w:val="24"/>
          <w:szCs w:val="24"/>
        </w:rPr>
        <w:t xml:space="preserve">Э.А. </w:t>
      </w:r>
      <w:proofErr w:type="spellStart"/>
      <w:r w:rsidR="001E1E6A" w:rsidRPr="009F3471">
        <w:rPr>
          <w:rFonts w:ascii="Times New Roman" w:hAnsi="Times New Roman" w:cs="Times New Roman"/>
          <w:b/>
          <w:sz w:val="24"/>
          <w:szCs w:val="24"/>
        </w:rPr>
        <w:t>Житухин</w:t>
      </w:r>
      <w:proofErr w:type="spellEnd"/>
      <w:r w:rsidR="001E1E6A" w:rsidRPr="009F3471">
        <w:rPr>
          <w:rFonts w:ascii="Times New Roman" w:hAnsi="Times New Roman" w:cs="Times New Roman"/>
          <w:sz w:val="24"/>
          <w:szCs w:val="24"/>
        </w:rPr>
        <w:t>, директор</w:t>
      </w:r>
      <w:proofErr w:type="gramEnd"/>
      <w:r w:rsidR="001E1E6A" w:rsidRPr="009F3471">
        <w:rPr>
          <w:rFonts w:ascii="Times New Roman" w:hAnsi="Times New Roman" w:cs="Times New Roman"/>
          <w:sz w:val="24"/>
          <w:szCs w:val="24"/>
        </w:rPr>
        <w:t xml:space="preserve"> ГАУ НО “ИД “</w:t>
      </w:r>
      <w:proofErr w:type="gramStart"/>
      <w:r w:rsidR="001E1E6A" w:rsidRPr="009F3471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="001E1E6A" w:rsidRPr="009F3471">
        <w:rPr>
          <w:rFonts w:ascii="Times New Roman" w:hAnsi="Times New Roman" w:cs="Times New Roman"/>
          <w:sz w:val="24"/>
          <w:szCs w:val="24"/>
        </w:rPr>
        <w:t xml:space="preserve"> правда” </w:t>
      </w:r>
      <w:r w:rsidR="001E1E6A" w:rsidRPr="009F3471">
        <w:rPr>
          <w:rFonts w:ascii="Times New Roman" w:hAnsi="Times New Roman" w:cs="Times New Roman"/>
          <w:b/>
          <w:sz w:val="24"/>
          <w:szCs w:val="24"/>
        </w:rPr>
        <w:t>Т.В. Метелкина</w:t>
      </w:r>
      <w:r w:rsidR="001E1E6A" w:rsidRPr="009F3471">
        <w:rPr>
          <w:rFonts w:ascii="Times New Roman" w:hAnsi="Times New Roman" w:cs="Times New Roman"/>
          <w:sz w:val="24"/>
          <w:szCs w:val="24"/>
        </w:rPr>
        <w:t>, председатель Нижегородского областного объединения организаций профсоюзов “</w:t>
      </w:r>
      <w:proofErr w:type="spellStart"/>
      <w:r w:rsidR="001E1E6A" w:rsidRPr="009F3471">
        <w:rPr>
          <w:rFonts w:ascii="Times New Roman" w:hAnsi="Times New Roman" w:cs="Times New Roman"/>
          <w:sz w:val="24"/>
          <w:szCs w:val="24"/>
        </w:rPr>
        <w:t>Облсовпроф</w:t>
      </w:r>
      <w:proofErr w:type="spellEnd"/>
      <w:r w:rsidR="001E1E6A" w:rsidRPr="009F3471">
        <w:rPr>
          <w:rFonts w:ascii="Times New Roman" w:hAnsi="Times New Roman" w:cs="Times New Roman"/>
          <w:sz w:val="24"/>
          <w:szCs w:val="24"/>
        </w:rPr>
        <w:t xml:space="preserve">” </w:t>
      </w:r>
      <w:r w:rsidR="001E1E6A" w:rsidRPr="009F3471">
        <w:rPr>
          <w:rFonts w:ascii="Times New Roman" w:hAnsi="Times New Roman" w:cs="Times New Roman"/>
          <w:b/>
          <w:sz w:val="24"/>
          <w:szCs w:val="24"/>
        </w:rPr>
        <w:t>А.М. Соколов</w:t>
      </w:r>
      <w:r w:rsidR="001E1E6A" w:rsidRPr="009F3471">
        <w:rPr>
          <w:rFonts w:ascii="Times New Roman" w:hAnsi="Times New Roman" w:cs="Times New Roman"/>
          <w:sz w:val="24"/>
          <w:szCs w:val="24"/>
        </w:rPr>
        <w:t>.</w:t>
      </w:r>
    </w:p>
    <w:p w:rsidR="00017C45" w:rsidRPr="00B613F6" w:rsidRDefault="00017C45" w:rsidP="00827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6EB" w:rsidRPr="009F3471" w:rsidRDefault="007026EB" w:rsidP="0040133A">
      <w:pPr>
        <w:pStyle w:val="ab"/>
        <w:spacing w:before="0" w:beforeAutospacing="0" w:after="0" w:afterAutospacing="0"/>
        <w:jc w:val="both"/>
        <w:rPr>
          <w:color w:val="000000"/>
        </w:rPr>
      </w:pPr>
      <w:r w:rsidRPr="009F3471">
        <w:rPr>
          <w:color w:val="000000"/>
        </w:rPr>
        <w:t xml:space="preserve">Руководитель ФНС России по Нижегородской области: </w:t>
      </w:r>
      <w:r w:rsidR="00B4096C" w:rsidRPr="009F3471">
        <w:rPr>
          <w:rStyle w:val="aa"/>
          <w:color w:val="000000"/>
        </w:rPr>
        <w:t>В.Г</w:t>
      </w:r>
      <w:r w:rsidRPr="009F3471">
        <w:rPr>
          <w:rStyle w:val="aa"/>
          <w:color w:val="000000"/>
        </w:rPr>
        <w:t xml:space="preserve">. </w:t>
      </w:r>
      <w:r w:rsidR="00B4096C" w:rsidRPr="009F3471">
        <w:rPr>
          <w:rStyle w:val="aa"/>
          <w:color w:val="000000"/>
        </w:rPr>
        <w:t>Шелепов</w:t>
      </w:r>
      <w:r w:rsidR="001E1E6A" w:rsidRPr="009F3471">
        <w:rPr>
          <w:rStyle w:val="aa"/>
          <w:color w:val="000000"/>
        </w:rPr>
        <w:t>.</w:t>
      </w:r>
      <w:r w:rsidRPr="009F3471">
        <w:rPr>
          <w:rStyle w:val="aa"/>
          <w:b w:val="0"/>
          <w:color w:val="000000"/>
        </w:rPr>
        <w:t xml:space="preserve"> </w:t>
      </w:r>
    </w:p>
    <w:p w:rsidR="007026EB" w:rsidRPr="009F3471" w:rsidRDefault="007026EB" w:rsidP="0040133A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 w:rsidRPr="009F3471">
        <w:rPr>
          <w:color w:val="000000"/>
        </w:rPr>
        <w:t>Заместител</w:t>
      </w:r>
      <w:r w:rsidR="0040133A" w:rsidRPr="009F3471">
        <w:rPr>
          <w:color w:val="000000"/>
        </w:rPr>
        <w:t>ь</w:t>
      </w:r>
      <w:r w:rsidRPr="009F3471">
        <w:rPr>
          <w:color w:val="000000"/>
        </w:rPr>
        <w:t xml:space="preserve"> руководителя </w:t>
      </w:r>
      <w:r w:rsidR="000623E6" w:rsidRPr="009F3471">
        <w:rPr>
          <w:color w:val="000000"/>
        </w:rPr>
        <w:t>У</w:t>
      </w:r>
      <w:r w:rsidRPr="009F3471">
        <w:rPr>
          <w:color w:val="000000"/>
        </w:rPr>
        <w:t xml:space="preserve">ФНС </w:t>
      </w:r>
      <w:r w:rsidR="00323573" w:rsidRPr="009F3471">
        <w:t>России по Нижегородской области</w:t>
      </w:r>
      <w:r w:rsidRPr="009F3471">
        <w:rPr>
          <w:color w:val="000000"/>
        </w:rPr>
        <w:t>:</w:t>
      </w:r>
      <w:r w:rsidR="000846A9">
        <w:rPr>
          <w:color w:val="000000"/>
        </w:rPr>
        <w:t xml:space="preserve"> </w:t>
      </w:r>
      <w:r w:rsidRPr="009F3471">
        <w:rPr>
          <w:rStyle w:val="aa"/>
          <w:color w:val="000000"/>
        </w:rPr>
        <w:t>С.В.</w:t>
      </w:r>
      <w:r w:rsidR="00A85CC9" w:rsidRPr="009F3471">
        <w:rPr>
          <w:rStyle w:val="aa"/>
          <w:color w:val="000000"/>
        </w:rPr>
        <w:t xml:space="preserve"> </w:t>
      </w:r>
      <w:proofErr w:type="spellStart"/>
      <w:r w:rsidRPr="009F3471">
        <w:rPr>
          <w:rStyle w:val="aa"/>
          <w:color w:val="000000"/>
        </w:rPr>
        <w:t>Канагина</w:t>
      </w:r>
      <w:proofErr w:type="spellEnd"/>
      <w:r w:rsidR="001E1E6A" w:rsidRPr="009F3471">
        <w:rPr>
          <w:rStyle w:val="aa"/>
          <w:color w:val="000000"/>
        </w:rPr>
        <w:t>.</w:t>
      </w:r>
      <w:r w:rsidRPr="009F3471">
        <w:rPr>
          <w:rStyle w:val="aa"/>
          <w:color w:val="000000"/>
        </w:rPr>
        <w:t xml:space="preserve"> </w:t>
      </w:r>
    </w:p>
    <w:p w:rsidR="00C55CBB" w:rsidRPr="00B613F6" w:rsidRDefault="007026EB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 w:rsidRPr="009F3471">
        <w:t>Начальник</w:t>
      </w:r>
      <w:r w:rsidR="0040133A" w:rsidRPr="009F3471">
        <w:t>и (заместители) отделов Управления:</w:t>
      </w:r>
      <w:r w:rsidR="0040133A" w:rsidRPr="009F3471">
        <w:rPr>
          <w:b/>
        </w:rPr>
        <w:t xml:space="preserve"> </w:t>
      </w:r>
      <w:r w:rsidR="00B4096C" w:rsidRPr="009F3471">
        <w:rPr>
          <w:b/>
        </w:rPr>
        <w:t>Г.А. Погорельская</w:t>
      </w:r>
      <w:r w:rsidR="0040133A" w:rsidRPr="009F3471">
        <w:rPr>
          <w:b/>
        </w:rPr>
        <w:t xml:space="preserve">, </w:t>
      </w:r>
      <w:r w:rsidRPr="009F3471">
        <w:rPr>
          <w:b/>
        </w:rPr>
        <w:t>Е.В. Опарина</w:t>
      </w:r>
      <w:r w:rsidR="001E1E6A" w:rsidRPr="009F3471">
        <w:rPr>
          <w:rStyle w:val="aa"/>
          <w:color w:val="000000"/>
        </w:rPr>
        <w:t>.</w:t>
      </w:r>
    </w:p>
    <w:p w:rsidR="00017C45" w:rsidRPr="00B613F6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C55CBB" w:rsidRPr="004263C3" w:rsidRDefault="007026EB" w:rsidP="00C55CBB">
      <w:pPr>
        <w:pStyle w:val="ab"/>
        <w:spacing w:before="0" w:beforeAutospacing="0" w:after="0" w:afterAutospacing="0"/>
        <w:jc w:val="both"/>
      </w:pPr>
      <w:r w:rsidRPr="004263C3">
        <w:t xml:space="preserve">Секретарь Общественного совета при </w:t>
      </w:r>
      <w:r w:rsidR="00A85CC9" w:rsidRPr="004263C3">
        <w:t>УФНС России по Нижегородской области</w:t>
      </w:r>
      <w:r w:rsidRPr="004263C3">
        <w:t>:</w:t>
      </w:r>
      <w:r w:rsidR="004263C3">
        <w:t xml:space="preserve">         </w:t>
      </w:r>
      <w:r w:rsidRPr="004263C3">
        <w:rPr>
          <w:rStyle w:val="aa"/>
        </w:rPr>
        <w:t xml:space="preserve">И.А. </w:t>
      </w:r>
      <w:proofErr w:type="spellStart"/>
      <w:r w:rsidRPr="004263C3">
        <w:rPr>
          <w:rStyle w:val="aa"/>
        </w:rPr>
        <w:t>Войнова</w:t>
      </w:r>
      <w:proofErr w:type="spellEnd"/>
      <w:r w:rsidRPr="004263C3">
        <w:rPr>
          <w:rStyle w:val="aa"/>
        </w:rPr>
        <w:t>.</w:t>
      </w:r>
      <w:r w:rsidR="00C55CBB" w:rsidRPr="004263C3">
        <w:t xml:space="preserve"> </w:t>
      </w:r>
    </w:p>
    <w:p w:rsidR="007026EB" w:rsidRPr="000846A9" w:rsidRDefault="00C55CBB" w:rsidP="000846A9">
      <w:pPr>
        <w:pStyle w:val="ab"/>
        <w:numPr>
          <w:ilvl w:val="0"/>
          <w:numId w:val="10"/>
        </w:numPr>
        <w:jc w:val="center"/>
        <w:rPr>
          <w:rStyle w:val="aa"/>
          <w:b w:val="0"/>
        </w:rPr>
      </w:pPr>
      <w:r w:rsidRPr="009F3471">
        <w:rPr>
          <w:rStyle w:val="aa"/>
        </w:rPr>
        <w:t xml:space="preserve">Итоги налоговых поступлений за 9 месяцев 2015 года </w:t>
      </w:r>
      <w:r w:rsidRPr="000846A9">
        <w:rPr>
          <w:rStyle w:val="aa"/>
          <w:b w:val="0"/>
        </w:rPr>
        <w:t>__________________________________________________________________</w:t>
      </w:r>
      <w:r w:rsidR="00B613F6" w:rsidRPr="00B613F6">
        <w:rPr>
          <w:rStyle w:val="aa"/>
          <w:b w:val="0"/>
        </w:rPr>
        <w:t xml:space="preserve">    </w:t>
      </w:r>
      <w:r w:rsidRPr="000846A9">
        <w:rPr>
          <w:rStyle w:val="aa"/>
          <w:b w:val="0"/>
        </w:rPr>
        <w:t>(</w:t>
      </w:r>
      <w:r w:rsidR="00017C45">
        <w:rPr>
          <w:rStyle w:val="aa"/>
          <w:b w:val="0"/>
        </w:rPr>
        <w:t>В.Г.</w:t>
      </w:r>
      <w:r w:rsidR="00B613F6" w:rsidRPr="00B613F6">
        <w:rPr>
          <w:rStyle w:val="aa"/>
          <w:b w:val="0"/>
        </w:rPr>
        <w:t xml:space="preserve"> </w:t>
      </w:r>
      <w:r w:rsidRPr="000846A9">
        <w:rPr>
          <w:rStyle w:val="aa"/>
          <w:b w:val="0"/>
        </w:rPr>
        <w:t>Шелепов)</w:t>
      </w:r>
    </w:p>
    <w:p w:rsidR="00C55CBB" w:rsidRPr="009F3471" w:rsidRDefault="00C55CBB" w:rsidP="00C55CBB">
      <w:pPr>
        <w:pStyle w:val="ab"/>
        <w:ind w:left="720"/>
        <w:rPr>
          <w:rStyle w:val="aa"/>
          <w:b w:val="0"/>
        </w:rPr>
      </w:pPr>
      <w:r w:rsidRPr="009F3471">
        <w:rPr>
          <w:rStyle w:val="aa"/>
          <w:b w:val="0"/>
        </w:rPr>
        <w:t>Решили:</w:t>
      </w:r>
    </w:p>
    <w:p w:rsidR="00C55CBB" w:rsidRPr="009F3471" w:rsidRDefault="00C55CBB" w:rsidP="007E4365">
      <w:pPr>
        <w:pStyle w:val="ab"/>
        <w:tabs>
          <w:tab w:val="left" w:pos="851"/>
        </w:tabs>
        <w:ind w:left="851" w:hanging="425"/>
        <w:rPr>
          <w:rStyle w:val="aa"/>
          <w:b w:val="0"/>
        </w:rPr>
      </w:pPr>
      <w:r w:rsidRPr="009F3471">
        <w:rPr>
          <w:rStyle w:val="aa"/>
          <w:b w:val="0"/>
        </w:rPr>
        <w:t>1.1.</w:t>
      </w:r>
      <w:r w:rsidRPr="009F3471">
        <w:rPr>
          <w:rStyle w:val="aa"/>
          <w:b w:val="0"/>
        </w:rPr>
        <w:tab/>
        <w:t xml:space="preserve">Принять к сведению выступление руководителя УФНС России по Нижегородской области В.Г. </w:t>
      </w:r>
      <w:proofErr w:type="spellStart"/>
      <w:r w:rsidRPr="009F3471">
        <w:rPr>
          <w:rStyle w:val="aa"/>
          <w:b w:val="0"/>
        </w:rPr>
        <w:t>Шелепова</w:t>
      </w:r>
      <w:proofErr w:type="spellEnd"/>
      <w:r w:rsidRPr="009F3471">
        <w:rPr>
          <w:rStyle w:val="aa"/>
          <w:b w:val="0"/>
        </w:rPr>
        <w:t xml:space="preserve">. </w:t>
      </w:r>
    </w:p>
    <w:p w:rsidR="00C55CBB" w:rsidRPr="009F3471" w:rsidRDefault="00C55CBB" w:rsidP="007E4365">
      <w:pPr>
        <w:pStyle w:val="ab"/>
        <w:ind w:left="851" w:hanging="425"/>
        <w:jc w:val="both"/>
        <w:rPr>
          <w:rStyle w:val="aa"/>
          <w:b w:val="0"/>
        </w:rPr>
      </w:pPr>
      <w:r w:rsidRPr="009F3471">
        <w:rPr>
          <w:rStyle w:val="aa"/>
          <w:b w:val="0"/>
        </w:rPr>
        <w:t>1.2.</w:t>
      </w:r>
      <w:r w:rsidRPr="009F3471">
        <w:rPr>
          <w:rStyle w:val="aa"/>
          <w:b w:val="0"/>
        </w:rPr>
        <w:tab/>
      </w:r>
      <w:r w:rsidR="00017C45">
        <w:rPr>
          <w:rStyle w:val="aa"/>
          <w:b w:val="0"/>
        </w:rPr>
        <w:t>Поручи</w:t>
      </w:r>
      <w:r w:rsidR="00A90B23" w:rsidRPr="009F3471">
        <w:rPr>
          <w:rStyle w:val="aa"/>
          <w:b w:val="0"/>
        </w:rPr>
        <w:t xml:space="preserve">ть членам Общественного совета дать свои предложения </w:t>
      </w:r>
      <w:r w:rsidR="00017C45" w:rsidRPr="00017C45">
        <w:rPr>
          <w:rStyle w:val="aa"/>
          <w:b w:val="0"/>
        </w:rPr>
        <w:t xml:space="preserve">для вынесения их на обсуждение </w:t>
      </w:r>
      <w:r w:rsidR="00017C45">
        <w:rPr>
          <w:rStyle w:val="aa"/>
          <w:b w:val="0"/>
        </w:rPr>
        <w:t>на совместных</w:t>
      </w:r>
      <w:r w:rsidR="00A90B23" w:rsidRPr="009F3471">
        <w:rPr>
          <w:rStyle w:val="aa"/>
          <w:b w:val="0"/>
        </w:rPr>
        <w:t xml:space="preserve"> заседани</w:t>
      </w:r>
      <w:r w:rsidR="00017C45">
        <w:rPr>
          <w:rStyle w:val="aa"/>
          <w:b w:val="0"/>
        </w:rPr>
        <w:t>ях</w:t>
      </w:r>
      <w:r w:rsidR="00A90B23" w:rsidRPr="009F3471">
        <w:rPr>
          <w:rStyle w:val="aa"/>
          <w:b w:val="0"/>
        </w:rPr>
        <w:t xml:space="preserve"> </w:t>
      </w:r>
      <w:r w:rsidR="00017C45">
        <w:rPr>
          <w:rStyle w:val="aa"/>
          <w:b w:val="0"/>
        </w:rPr>
        <w:t xml:space="preserve">Общественного совета </w:t>
      </w:r>
      <w:r w:rsidR="00A90B23" w:rsidRPr="009F3471">
        <w:rPr>
          <w:rStyle w:val="aa"/>
          <w:b w:val="0"/>
        </w:rPr>
        <w:t>с органами исполнительной власти (срок – 01.02.2016, ответственная –</w:t>
      </w:r>
      <w:r w:rsidR="009F3471">
        <w:rPr>
          <w:rStyle w:val="aa"/>
          <w:b w:val="0"/>
        </w:rPr>
        <w:t xml:space="preserve"> </w:t>
      </w:r>
      <w:r w:rsidR="00A90B23" w:rsidRPr="009F3471">
        <w:rPr>
          <w:rStyle w:val="aa"/>
          <w:b w:val="0"/>
        </w:rPr>
        <w:t>Е.В. Опарина).</w:t>
      </w:r>
    </w:p>
    <w:p w:rsidR="0082736F" w:rsidRPr="009F3471" w:rsidRDefault="00C1288E" w:rsidP="00C1288E">
      <w:pPr>
        <w:pStyle w:val="a9"/>
        <w:numPr>
          <w:ilvl w:val="0"/>
          <w:numId w:val="10"/>
        </w:num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4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Современные стандарты и подходы к обслуживанию налогоплательщиков </w:t>
      </w:r>
      <w:r w:rsidR="0082736F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82736F" w:rsidRPr="009F3471" w:rsidRDefault="0082736F" w:rsidP="0082736F">
      <w:pPr>
        <w:tabs>
          <w:tab w:val="left" w:pos="-138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="004479E9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Канагина</w:t>
      </w:r>
      <w:proofErr w:type="spellEnd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761" w:rsidRPr="009F3471" w:rsidRDefault="00023761" w:rsidP="00E67D8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0846A9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46A9" w:rsidRPr="009F3471" w:rsidRDefault="000846A9" w:rsidP="00E67D8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Pr="000846A9" w:rsidRDefault="00323573" w:rsidP="007E4365">
      <w:pPr>
        <w:pStyle w:val="a9"/>
        <w:numPr>
          <w:ilvl w:val="1"/>
          <w:numId w:val="10"/>
        </w:numPr>
        <w:tabs>
          <w:tab w:val="left" w:pos="-1384"/>
          <w:tab w:val="left" w:pos="1418"/>
        </w:tabs>
        <w:spacing w:after="0" w:line="240" w:lineRule="auto"/>
        <w:ind w:left="851" w:right="34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заместителя руководителя </w:t>
      </w:r>
      <w:r w:rsidR="000623E6" w:rsidRPr="000846A9">
        <w:rPr>
          <w:rFonts w:ascii="Times New Roman" w:hAnsi="Times New Roman" w:cs="Times New Roman"/>
          <w:sz w:val="24"/>
          <w:szCs w:val="24"/>
        </w:rPr>
        <w:t>У</w:t>
      </w:r>
      <w:r w:rsidRPr="000846A9">
        <w:rPr>
          <w:rFonts w:ascii="Times New Roman" w:hAnsi="Times New Roman" w:cs="Times New Roman"/>
          <w:sz w:val="24"/>
          <w:szCs w:val="24"/>
        </w:rPr>
        <w:t xml:space="preserve">ФНС 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Нижегородской области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С.В. </w:t>
      </w:r>
      <w:proofErr w:type="spellStart"/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Канагиной</w:t>
      </w:r>
      <w:proofErr w:type="spellEnd"/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A08" w:rsidRPr="009F3471" w:rsidRDefault="00470A08" w:rsidP="0082736F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08" w:rsidRPr="009F3471" w:rsidRDefault="00470A08" w:rsidP="0082736F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36F" w:rsidRPr="009F3471" w:rsidRDefault="000846A9" w:rsidP="000846A9">
      <w:pPr>
        <w:tabs>
          <w:tab w:val="left" w:pos="-1384"/>
          <w:tab w:val="left" w:pos="426"/>
          <w:tab w:val="left" w:pos="851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B0D" w:rsidRPr="009F34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88E" w:rsidRPr="009F3471">
        <w:rPr>
          <w:rFonts w:ascii="Times New Roman" w:hAnsi="Times New Roman" w:cs="Times New Roman"/>
          <w:b/>
          <w:sz w:val="24"/>
          <w:szCs w:val="24"/>
        </w:rPr>
        <w:t xml:space="preserve">Задолженность физических лиц по имущественным налогам. Обсуждение комплекса мер, направленных на снижение задолженности </w:t>
      </w:r>
      <w:r w:rsidR="0082736F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  <w:r w:rsidR="000623E6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82736F" w:rsidRPr="009F3471" w:rsidRDefault="0082736F" w:rsidP="0082736F">
      <w:pPr>
        <w:tabs>
          <w:tab w:val="left" w:pos="-138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63CF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="00B613F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88E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Погорельская</w:t>
      </w:r>
      <w:r w:rsidR="00470A08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</w:t>
      </w:r>
      <w:r w:rsidR="00B613F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Соколов, 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="00B613F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A08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Чупрунов</w:t>
      </w: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736F" w:rsidRPr="009F3471" w:rsidRDefault="0082736F" w:rsidP="0082736F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0846A9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46A9" w:rsidRPr="009F3471" w:rsidRDefault="000846A9" w:rsidP="000846A9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95" w:rsidRPr="000846A9" w:rsidRDefault="000846A9" w:rsidP="000846A9">
      <w:pPr>
        <w:pStyle w:val="a9"/>
        <w:numPr>
          <w:ilvl w:val="1"/>
          <w:numId w:val="14"/>
        </w:numPr>
        <w:ind w:left="851"/>
        <w:jc w:val="both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3573"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 w:rsidR="00C1288E" w:rsidRPr="000846A9">
        <w:rPr>
          <w:rFonts w:ascii="Times New Roman" w:hAnsi="Times New Roman" w:cs="Times New Roman"/>
          <w:sz w:val="24"/>
          <w:szCs w:val="24"/>
        </w:rPr>
        <w:t xml:space="preserve">начальник отдела урегулирования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88E" w:rsidRPr="000846A9">
        <w:rPr>
          <w:rFonts w:ascii="Times New Roman" w:hAnsi="Times New Roman" w:cs="Times New Roman"/>
          <w:sz w:val="24"/>
          <w:szCs w:val="24"/>
        </w:rPr>
        <w:t>задолженности и обеспечения процедур банкротства Г.А. Погорельской</w:t>
      </w:r>
      <w:r w:rsidR="00323573"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E86151" w:rsidRPr="000846A9" w:rsidRDefault="000846A9" w:rsidP="000846A9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3.2.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0B23"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С целью снижения налоговой задолженности физических лиц в регионе о</w:t>
      </w:r>
      <w:r w:rsidR="00470A08"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рганизовать информационную работу на крупных предприятиях города и области среди руководителей и сотрудников, имеющих задолженность </w:t>
      </w:r>
      <w:r w:rsidR="00E86151"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6151" w:rsidRPr="000846A9">
        <w:rPr>
          <w:rFonts w:ascii="Times New Roman" w:hAnsi="Times New Roman" w:cs="Times New Roman"/>
          <w:sz w:val="24"/>
          <w:szCs w:val="24"/>
        </w:rPr>
        <w:t xml:space="preserve">(срок </w:t>
      </w:r>
      <w:r w:rsidR="00470A08" w:rsidRPr="000846A9">
        <w:rPr>
          <w:rFonts w:ascii="Times New Roman" w:hAnsi="Times New Roman" w:cs="Times New Roman"/>
          <w:sz w:val="24"/>
          <w:szCs w:val="24"/>
        </w:rPr>
        <w:t>–</w:t>
      </w:r>
      <w:r w:rsidR="00E86151"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470A08" w:rsidRPr="000846A9">
        <w:rPr>
          <w:rFonts w:ascii="Times New Roman" w:hAnsi="Times New Roman" w:cs="Times New Roman"/>
          <w:sz w:val="24"/>
          <w:szCs w:val="24"/>
        </w:rPr>
        <w:t>30.12.2015</w:t>
      </w:r>
      <w:r w:rsidR="00E86151" w:rsidRPr="000846A9">
        <w:rPr>
          <w:rFonts w:ascii="Times New Roman" w:hAnsi="Times New Roman" w:cs="Times New Roman"/>
          <w:sz w:val="24"/>
          <w:szCs w:val="24"/>
        </w:rPr>
        <w:t>, ответственн</w:t>
      </w:r>
      <w:r w:rsidR="009F3471" w:rsidRPr="000846A9">
        <w:rPr>
          <w:rFonts w:ascii="Times New Roman" w:hAnsi="Times New Roman" w:cs="Times New Roman"/>
          <w:sz w:val="24"/>
          <w:szCs w:val="24"/>
        </w:rPr>
        <w:t>ые</w:t>
      </w:r>
      <w:r w:rsidR="00E86151" w:rsidRPr="000846A9">
        <w:rPr>
          <w:rFonts w:ascii="Times New Roman" w:hAnsi="Times New Roman" w:cs="Times New Roman"/>
          <w:sz w:val="24"/>
          <w:szCs w:val="24"/>
        </w:rPr>
        <w:t xml:space="preserve"> – </w:t>
      </w:r>
      <w:r w:rsidR="00470A08" w:rsidRPr="000846A9">
        <w:rPr>
          <w:rFonts w:ascii="Times New Roman" w:hAnsi="Times New Roman" w:cs="Times New Roman"/>
          <w:sz w:val="24"/>
          <w:szCs w:val="24"/>
        </w:rPr>
        <w:t>Г</w:t>
      </w:r>
      <w:r w:rsidR="00E86151" w:rsidRPr="000846A9">
        <w:rPr>
          <w:rFonts w:ascii="Times New Roman" w:hAnsi="Times New Roman" w:cs="Times New Roman"/>
          <w:sz w:val="24"/>
          <w:szCs w:val="24"/>
        </w:rPr>
        <w:t>.</w:t>
      </w:r>
      <w:r w:rsidR="00470A08" w:rsidRPr="000846A9">
        <w:rPr>
          <w:rFonts w:ascii="Times New Roman" w:hAnsi="Times New Roman" w:cs="Times New Roman"/>
          <w:sz w:val="24"/>
          <w:szCs w:val="24"/>
        </w:rPr>
        <w:t>А</w:t>
      </w:r>
      <w:r w:rsidR="00E86151" w:rsidRPr="000846A9">
        <w:rPr>
          <w:rFonts w:ascii="Times New Roman" w:hAnsi="Times New Roman" w:cs="Times New Roman"/>
          <w:sz w:val="24"/>
          <w:szCs w:val="24"/>
        </w:rPr>
        <w:t xml:space="preserve">. </w:t>
      </w:r>
      <w:r w:rsidR="00470A08" w:rsidRPr="000846A9">
        <w:rPr>
          <w:rFonts w:ascii="Times New Roman" w:hAnsi="Times New Roman" w:cs="Times New Roman"/>
          <w:sz w:val="24"/>
          <w:szCs w:val="24"/>
        </w:rPr>
        <w:t>Погорельская</w:t>
      </w:r>
      <w:r w:rsidR="00E86151" w:rsidRPr="000846A9">
        <w:rPr>
          <w:rFonts w:ascii="Times New Roman" w:hAnsi="Times New Roman" w:cs="Times New Roman"/>
          <w:sz w:val="24"/>
          <w:szCs w:val="24"/>
        </w:rPr>
        <w:t>, Е.В. Опарина).</w:t>
      </w:r>
    </w:p>
    <w:p w:rsidR="00BE1096" w:rsidRPr="009F3471" w:rsidRDefault="00BE1096" w:rsidP="00E86151">
      <w:pPr>
        <w:pStyle w:val="a9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E1096" w:rsidRPr="009F3471" w:rsidRDefault="000846A9" w:rsidP="00BE1096">
      <w:pPr>
        <w:pStyle w:val="a9"/>
        <w:tabs>
          <w:tab w:val="left" w:pos="-1384"/>
          <w:tab w:val="left" w:pos="426"/>
        </w:tabs>
        <w:spacing w:after="0" w:line="240" w:lineRule="auto"/>
        <w:ind w:left="704"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1096" w:rsidRPr="009F34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88E" w:rsidRPr="009F3471">
        <w:rPr>
          <w:rFonts w:ascii="Times New Roman" w:hAnsi="Times New Roman" w:cs="Times New Roman"/>
          <w:b/>
          <w:sz w:val="24"/>
          <w:szCs w:val="24"/>
        </w:rPr>
        <w:t xml:space="preserve">Порядок добровольного декларирования физическими лицами активов и счетов (вкладов) в банках, </w:t>
      </w:r>
      <w:proofErr w:type="gramStart"/>
      <w:r w:rsidR="00C1288E" w:rsidRPr="009F3471">
        <w:rPr>
          <w:rFonts w:ascii="Times New Roman" w:hAnsi="Times New Roman" w:cs="Times New Roman"/>
          <w:b/>
          <w:sz w:val="24"/>
          <w:szCs w:val="24"/>
        </w:rPr>
        <w:t>предусмотренное</w:t>
      </w:r>
      <w:proofErr w:type="gramEnd"/>
      <w:r w:rsidR="00C1288E" w:rsidRPr="009F3471">
        <w:rPr>
          <w:rFonts w:ascii="Times New Roman" w:hAnsi="Times New Roman" w:cs="Times New Roman"/>
          <w:b/>
          <w:sz w:val="24"/>
          <w:szCs w:val="24"/>
        </w:rPr>
        <w:t xml:space="preserve"> Федеральным законом от 08.06.2015 № 140-ФЗ </w:t>
      </w:r>
      <w:r w:rsidR="00BE1096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="000623E6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BE1096" w:rsidRPr="009F3471" w:rsidRDefault="0040133A" w:rsidP="000846A9">
      <w:pPr>
        <w:pStyle w:val="a9"/>
        <w:tabs>
          <w:tab w:val="left" w:pos="-1384"/>
        </w:tabs>
        <w:spacing w:after="0" w:line="240" w:lineRule="auto"/>
        <w:ind w:left="0"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1096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="00B613F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88E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Опарина</w:t>
      </w:r>
      <w:r w:rsidR="00470A08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</w:t>
      </w:r>
      <w:r w:rsidR="00B613F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Рогачев, </w:t>
      </w:r>
      <w:r w:rsidR="00017C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="00B613F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A08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Чупрунов</w:t>
      </w:r>
      <w:r w:rsidR="00BE1096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3E6" w:rsidRPr="009F3471" w:rsidRDefault="000623E6" w:rsidP="000623E6">
      <w:pPr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AC02F1" w:rsidRPr="00B613F6" w:rsidRDefault="007E4365" w:rsidP="007E4365">
      <w:p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23E6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623E6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Принять к сведению выступление начальника отдела </w:t>
      </w:r>
      <w:r w:rsidR="00C1288E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налогоплательщиками</w:t>
      </w:r>
      <w:r w:rsidR="000623E6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C1288E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23E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C0B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23E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288E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Опариной</w:t>
      </w:r>
      <w:r w:rsidR="000623E6" w:rsidRPr="00B61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2F1" w:rsidRPr="007E4365" w:rsidRDefault="007E4365" w:rsidP="007E4365">
      <w:pPr>
        <w:pStyle w:val="a9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F1" w:rsidRPr="007E4365">
        <w:rPr>
          <w:rFonts w:ascii="Times New Roman" w:hAnsi="Times New Roman" w:cs="Times New Roman"/>
          <w:sz w:val="24"/>
          <w:szCs w:val="24"/>
        </w:rPr>
        <w:t xml:space="preserve">С целью повышения уровня информированности </w:t>
      </w:r>
      <w:r w:rsidR="00470A08" w:rsidRPr="007E4365">
        <w:rPr>
          <w:rFonts w:ascii="Times New Roman" w:hAnsi="Times New Roman" w:cs="Times New Roman"/>
          <w:sz w:val="24"/>
          <w:szCs w:val="24"/>
        </w:rPr>
        <w:t xml:space="preserve">целевой аудитории организовать и </w:t>
      </w:r>
      <w:proofErr w:type="gramStart"/>
      <w:r w:rsidR="00470A08" w:rsidRPr="007E4365">
        <w:rPr>
          <w:rFonts w:ascii="Times New Roman" w:hAnsi="Times New Roman" w:cs="Times New Roman"/>
          <w:sz w:val="24"/>
          <w:szCs w:val="24"/>
        </w:rPr>
        <w:t>провести лекцию</w:t>
      </w:r>
      <w:proofErr w:type="gramEnd"/>
      <w:r w:rsidR="00470A08" w:rsidRPr="007E4365">
        <w:rPr>
          <w:rFonts w:ascii="Times New Roman" w:hAnsi="Times New Roman" w:cs="Times New Roman"/>
          <w:sz w:val="24"/>
          <w:szCs w:val="24"/>
        </w:rPr>
        <w:t xml:space="preserve"> для студентов экономического факультета</w:t>
      </w:r>
      <w:r w:rsidR="00A90B23" w:rsidRPr="007E4365">
        <w:rPr>
          <w:rFonts w:ascii="Times New Roman" w:hAnsi="Times New Roman" w:cs="Times New Roman"/>
          <w:sz w:val="24"/>
          <w:szCs w:val="24"/>
        </w:rPr>
        <w:t xml:space="preserve"> ННГУ </w:t>
      </w:r>
      <w:proofErr w:type="spellStart"/>
      <w:r w:rsidR="00A90B23" w:rsidRPr="007E4365">
        <w:rPr>
          <w:rFonts w:ascii="Times New Roman" w:hAnsi="Times New Roman" w:cs="Times New Roman"/>
          <w:sz w:val="24"/>
          <w:szCs w:val="24"/>
        </w:rPr>
        <w:t>им.Н.И</w:t>
      </w:r>
      <w:proofErr w:type="spellEnd"/>
      <w:r w:rsidR="00A90B23" w:rsidRPr="007E4365">
        <w:rPr>
          <w:rFonts w:ascii="Times New Roman" w:hAnsi="Times New Roman" w:cs="Times New Roman"/>
          <w:sz w:val="24"/>
          <w:szCs w:val="24"/>
        </w:rPr>
        <w:t>. Лобачевского</w:t>
      </w:r>
      <w:r w:rsidR="009F3471" w:rsidRPr="007E4365">
        <w:rPr>
          <w:rFonts w:ascii="Times New Roman" w:hAnsi="Times New Roman" w:cs="Times New Roman"/>
          <w:sz w:val="24"/>
          <w:szCs w:val="24"/>
        </w:rPr>
        <w:t xml:space="preserve"> </w:t>
      </w:r>
      <w:r w:rsidR="00A90B23" w:rsidRPr="007E4365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470A08" w:rsidRPr="007E4365">
        <w:rPr>
          <w:rFonts w:ascii="Times New Roman" w:hAnsi="Times New Roman" w:cs="Times New Roman"/>
          <w:sz w:val="24"/>
          <w:szCs w:val="24"/>
        </w:rPr>
        <w:t xml:space="preserve"> </w:t>
      </w:r>
      <w:r w:rsidR="00A90B23" w:rsidRPr="007E4365">
        <w:rPr>
          <w:rFonts w:ascii="Times New Roman" w:hAnsi="Times New Roman" w:cs="Times New Roman"/>
          <w:sz w:val="24"/>
          <w:szCs w:val="24"/>
        </w:rPr>
        <w:t>«Декларирование физлицами имущества (недвижимость, ценные бумаги, контролируемые иностранные компании, банковские счета), находящегося за пределами РФ»</w:t>
      </w:r>
      <w:r w:rsidR="00AC02F1" w:rsidRPr="007E4365">
        <w:rPr>
          <w:rFonts w:ascii="Times New Roman" w:hAnsi="Times New Roman" w:cs="Times New Roman"/>
          <w:sz w:val="24"/>
          <w:szCs w:val="24"/>
        </w:rPr>
        <w:t xml:space="preserve"> (срок - </w:t>
      </w:r>
      <w:r w:rsidR="00A90B23" w:rsidRPr="007E4365">
        <w:rPr>
          <w:rFonts w:ascii="Times New Roman" w:hAnsi="Times New Roman" w:cs="Times New Roman"/>
          <w:sz w:val="24"/>
          <w:szCs w:val="24"/>
        </w:rPr>
        <w:t>30</w:t>
      </w:r>
      <w:r w:rsidR="00AC02F1" w:rsidRPr="007E4365">
        <w:rPr>
          <w:rFonts w:ascii="Times New Roman" w:hAnsi="Times New Roman" w:cs="Times New Roman"/>
          <w:sz w:val="24"/>
          <w:szCs w:val="24"/>
        </w:rPr>
        <w:t>.</w:t>
      </w:r>
      <w:r w:rsidR="00A90B23" w:rsidRPr="007E4365">
        <w:rPr>
          <w:rFonts w:ascii="Times New Roman" w:hAnsi="Times New Roman" w:cs="Times New Roman"/>
          <w:sz w:val="24"/>
          <w:szCs w:val="24"/>
        </w:rPr>
        <w:t>11</w:t>
      </w:r>
      <w:r w:rsidR="00AC02F1" w:rsidRPr="007E4365">
        <w:rPr>
          <w:rFonts w:ascii="Times New Roman" w:hAnsi="Times New Roman" w:cs="Times New Roman"/>
          <w:sz w:val="24"/>
          <w:szCs w:val="24"/>
        </w:rPr>
        <w:t>.2015, ответственн</w:t>
      </w:r>
      <w:r w:rsidR="00A90B23" w:rsidRPr="007E4365">
        <w:rPr>
          <w:rFonts w:ascii="Times New Roman" w:hAnsi="Times New Roman" w:cs="Times New Roman"/>
          <w:sz w:val="24"/>
          <w:szCs w:val="24"/>
        </w:rPr>
        <w:t>ая</w:t>
      </w:r>
      <w:r w:rsidR="00AC02F1" w:rsidRPr="007E4365">
        <w:rPr>
          <w:rFonts w:ascii="Times New Roman" w:hAnsi="Times New Roman" w:cs="Times New Roman"/>
          <w:sz w:val="24"/>
          <w:szCs w:val="24"/>
        </w:rPr>
        <w:t xml:space="preserve"> –</w:t>
      </w:r>
      <w:r w:rsidR="00A90B23" w:rsidRPr="007E4365">
        <w:rPr>
          <w:rFonts w:ascii="Times New Roman" w:hAnsi="Times New Roman" w:cs="Times New Roman"/>
          <w:sz w:val="24"/>
          <w:szCs w:val="24"/>
        </w:rPr>
        <w:t xml:space="preserve"> </w:t>
      </w:r>
      <w:r w:rsidR="00AC02F1" w:rsidRPr="007E4365">
        <w:rPr>
          <w:rFonts w:ascii="Times New Roman" w:hAnsi="Times New Roman" w:cs="Times New Roman"/>
          <w:sz w:val="24"/>
          <w:szCs w:val="24"/>
        </w:rPr>
        <w:t>Е.В. Опарина).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9F3471" w:rsidRPr="009F3471" w:rsidTr="00F84ADF">
        <w:tc>
          <w:tcPr>
            <w:tcW w:w="4361" w:type="dxa"/>
            <w:hideMark/>
          </w:tcPr>
          <w:p w:rsidR="0082736F" w:rsidRPr="009F3471" w:rsidRDefault="0082736F" w:rsidP="00F84A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2736F" w:rsidRPr="009F3471" w:rsidRDefault="0082736F" w:rsidP="0002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736F" w:rsidRPr="009F3471" w:rsidRDefault="00C1288E" w:rsidP="0002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023761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редседател</w:t>
            </w: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="00023761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Общественного совета при</w:t>
            </w: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23761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УФНС России по Нижегородской области</w:t>
            </w:r>
          </w:p>
          <w:p w:rsidR="0082736F" w:rsidRPr="009F3471" w:rsidRDefault="00C1288E" w:rsidP="00C12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82736F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.В.</w:t>
            </w:r>
            <w:r w:rsidR="00FF5B0D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Чупрун</w:t>
            </w:r>
            <w:r w:rsidR="00FF5B0D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B540D2">
      <w:headerReference w:type="default" r:id="rId10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0E" w:rsidRDefault="00875A0E">
      <w:pPr>
        <w:spacing w:after="0" w:line="240" w:lineRule="auto"/>
      </w:pPr>
      <w:r>
        <w:separator/>
      </w:r>
    </w:p>
  </w:endnote>
  <w:endnote w:type="continuationSeparator" w:id="0">
    <w:p w:rsidR="00875A0E" w:rsidRDefault="008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0E" w:rsidRDefault="00875A0E">
      <w:pPr>
        <w:spacing w:after="0" w:line="240" w:lineRule="auto"/>
      </w:pPr>
      <w:r>
        <w:separator/>
      </w:r>
    </w:p>
  </w:footnote>
  <w:footnote w:type="continuationSeparator" w:id="0">
    <w:p w:rsidR="00875A0E" w:rsidRDefault="0087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875A0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8D0EA9" w:rsidRDefault="008D0EA9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2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7C45"/>
    <w:rsid w:val="00023761"/>
    <w:rsid w:val="000623E6"/>
    <w:rsid w:val="000627B3"/>
    <w:rsid w:val="000846A9"/>
    <w:rsid w:val="000D7F06"/>
    <w:rsid w:val="00132EBD"/>
    <w:rsid w:val="001E1E6A"/>
    <w:rsid w:val="001F408C"/>
    <w:rsid w:val="00284581"/>
    <w:rsid w:val="002920D4"/>
    <w:rsid w:val="00311D52"/>
    <w:rsid w:val="00323573"/>
    <w:rsid w:val="00341650"/>
    <w:rsid w:val="003A7F97"/>
    <w:rsid w:val="003B1DE2"/>
    <w:rsid w:val="003C00C3"/>
    <w:rsid w:val="0040133A"/>
    <w:rsid w:val="004263C3"/>
    <w:rsid w:val="004479E9"/>
    <w:rsid w:val="00470A08"/>
    <w:rsid w:val="004856DB"/>
    <w:rsid w:val="004A31DB"/>
    <w:rsid w:val="004C539B"/>
    <w:rsid w:val="004E31A2"/>
    <w:rsid w:val="004E5628"/>
    <w:rsid w:val="00575BD8"/>
    <w:rsid w:val="00584291"/>
    <w:rsid w:val="00601D9B"/>
    <w:rsid w:val="00604AA3"/>
    <w:rsid w:val="006445A0"/>
    <w:rsid w:val="006501D9"/>
    <w:rsid w:val="00656E69"/>
    <w:rsid w:val="006702A4"/>
    <w:rsid w:val="006833C8"/>
    <w:rsid w:val="006B63CF"/>
    <w:rsid w:val="007026EB"/>
    <w:rsid w:val="0070799A"/>
    <w:rsid w:val="007B241D"/>
    <w:rsid w:val="007D6687"/>
    <w:rsid w:val="007E4365"/>
    <w:rsid w:val="008051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D0EA9"/>
    <w:rsid w:val="008D6B68"/>
    <w:rsid w:val="0091496A"/>
    <w:rsid w:val="00946F2D"/>
    <w:rsid w:val="0095076B"/>
    <w:rsid w:val="0099048D"/>
    <w:rsid w:val="009F3471"/>
    <w:rsid w:val="00A05B5B"/>
    <w:rsid w:val="00A67912"/>
    <w:rsid w:val="00A85CC9"/>
    <w:rsid w:val="00A90B23"/>
    <w:rsid w:val="00A952D4"/>
    <w:rsid w:val="00AA2075"/>
    <w:rsid w:val="00AC02F1"/>
    <w:rsid w:val="00AE4717"/>
    <w:rsid w:val="00B02772"/>
    <w:rsid w:val="00B4096C"/>
    <w:rsid w:val="00B540D2"/>
    <w:rsid w:val="00B613F6"/>
    <w:rsid w:val="00B617BC"/>
    <w:rsid w:val="00BE1096"/>
    <w:rsid w:val="00C1288E"/>
    <w:rsid w:val="00C53A5C"/>
    <w:rsid w:val="00C55CBB"/>
    <w:rsid w:val="00C909EA"/>
    <w:rsid w:val="00C96C09"/>
    <w:rsid w:val="00CA1DCA"/>
    <w:rsid w:val="00D22295"/>
    <w:rsid w:val="00D3165B"/>
    <w:rsid w:val="00D3218B"/>
    <w:rsid w:val="00D84142"/>
    <w:rsid w:val="00E0782E"/>
    <w:rsid w:val="00E56508"/>
    <w:rsid w:val="00E67D83"/>
    <w:rsid w:val="00E86151"/>
    <w:rsid w:val="00E9632E"/>
    <w:rsid w:val="00F16C32"/>
    <w:rsid w:val="00F84ADF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semiHidden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semiHidden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8554-8B30-4A00-939D-16EF597D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11</cp:revision>
  <cp:lastPrinted>2015-10-22T09:17:00Z</cp:lastPrinted>
  <dcterms:created xsi:type="dcterms:W3CDTF">2015-10-20T07:47:00Z</dcterms:created>
  <dcterms:modified xsi:type="dcterms:W3CDTF">2015-10-26T07:06:00Z</dcterms:modified>
</cp:coreProperties>
</file>